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910188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Российская Федерация (Россия)</w:t>
      </w: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Республика Саха (Якутия)</w:t>
      </w: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Муниципальное образование «Город Удачный»</w:t>
      </w: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Городской Совет депутатов</w:t>
      </w: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IV созыв</w:t>
      </w:r>
    </w:p>
    <w:p w:rsidR="00216249" w:rsidRPr="00910188" w:rsidRDefault="00092AA6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XXI</w:t>
      </w:r>
      <w:r w:rsidR="00216249" w:rsidRPr="00910188">
        <w:rPr>
          <w:b/>
          <w:sz w:val="24"/>
          <w:szCs w:val="24"/>
        </w:rPr>
        <w:t xml:space="preserve"> СЕССИЯ</w:t>
      </w:r>
    </w:p>
    <w:p w:rsidR="00E162D1" w:rsidRPr="00910188" w:rsidRDefault="00E162D1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Pr="00910188" w:rsidRDefault="0021624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РЕШЕНИЕ</w:t>
      </w:r>
    </w:p>
    <w:p w:rsidR="00F331A7" w:rsidRPr="00910188" w:rsidRDefault="00F331A7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5359D8" w:rsidRPr="00910188" w:rsidRDefault="00031989" w:rsidP="00096B46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10188">
        <w:rPr>
          <w:b/>
          <w:sz w:val="24"/>
          <w:szCs w:val="24"/>
        </w:rPr>
        <w:t>25 декабря</w:t>
      </w:r>
      <w:r w:rsidR="002361D9" w:rsidRPr="00910188">
        <w:rPr>
          <w:b/>
          <w:sz w:val="24"/>
          <w:szCs w:val="24"/>
        </w:rPr>
        <w:t xml:space="preserve"> 2019</w:t>
      </w:r>
      <w:r w:rsidR="00216249" w:rsidRPr="00910188">
        <w:rPr>
          <w:b/>
          <w:sz w:val="24"/>
          <w:szCs w:val="24"/>
        </w:rPr>
        <w:t xml:space="preserve"> года                                                                   </w:t>
      </w:r>
      <w:r w:rsidR="005359D8" w:rsidRPr="00910188">
        <w:rPr>
          <w:b/>
          <w:sz w:val="24"/>
          <w:szCs w:val="24"/>
        </w:rPr>
        <w:t xml:space="preserve">                     </w:t>
      </w:r>
      <w:r w:rsidR="005B4400" w:rsidRPr="00910188">
        <w:rPr>
          <w:b/>
          <w:sz w:val="24"/>
          <w:szCs w:val="24"/>
        </w:rPr>
        <w:t xml:space="preserve">  </w:t>
      </w:r>
      <w:r w:rsidR="005359D8" w:rsidRPr="00910188">
        <w:rPr>
          <w:b/>
          <w:sz w:val="24"/>
          <w:szCs w:val="24"/>
        </w:rPr>
        <w:tab/>
      </w:r>
      <w:r w:rsidR="005B4400" w:rsidRPr="00910188">
        <w:rPr>
          <w:b/>
          <w:sz w:val="24"/>
          <w:szCs w:val="24"/>
        </w:rPr>
        <w:t xml:space="preserve">           </w:t>
      </w:r>
      <w:r w:rsidR="00FC6C2C" w:rsidRPr="00910188">
        <w:rPr>
          <w:b/>
          <w:sz w:val="24"/>
          <w:szCs w:val="24"/>
        </w:rPr>
        <w:t xml:space="preserve">  </w:t>
      </w:r>
      <w:r w:rsidR="00086DAB" w:rsidRPr="00910188">
        <w:rPr>
          <w:b/>
          <w:sz w:val="24"/>
          <w:szCs w:val="24"/>
        </w:rPr>
        <w:t xml:space="preserve"> </w:t>
      </w:r>
      <w:r w:rsidR="00FC6C2C" w:rsidRPr="00910188">
        <w:rPr>
          <w:b/>
          <w:sz w:val="24"/>
          <w:szCs w:val="24"/>
        </w:rPr>
        <w:t>№</w:t>
      </w:r>
      <w:r w:rsidR="0076505A" w:rsidRPr="00910188">
        <w:rPr>
          <w:b/>
          <w:sz w:val="24"/>
          <w:szCs w:val="24"/>
        </w:rPr>
        <w:t>21-4</w:t>
      </w:r>
    </w:p>
    <w:p w:rsidR="00086DAB" w:rsidRPr="00910188" w:rsidRDefault="00086DAB" w:rsidP="00096B46">
      <w:pPr>
        <w:spacing w:line="360" w:lineRule="auto"/>
        <w:ind w:firstLine="0"/>
        <w:jc w:val="center"/>
        <w:rPr>
          <w:sz w:val="24"/>
          <w:szCs w:val="24"/>
        </w:rPr>
      </w:pPr>
    </w:p>
    <w:p w:rsidR="00666B1F" w:rsidRDefault="00666B1F" w:rsidP="00096B46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666B1F">
        <w:rPr>
          <w:b/>
          <w:sz w:val="24"/>
          <w:szCs w:val="24"/>
        </w:rPr>
        <w:t xml:space="preserve">Об утверждении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</w:t>
      </w:r>
    </w:p>
    <w:p w:rsidR="00666B1F" w:rsidRPr="00666B1F" w:rsidRDefault="00666B1F" w:rsidP="00096B46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666B1F">
        <w:rPr>
          <w:b/>
          <w:sz w:val="24"/>
          <w:szCs w:val="24"/>
        </w:rPr>
        <w:t>Республики Саха (Якутия)</w:t>
      </w:r>
    </w:p>
    <w:p w:rsidR="00666B1F" w:rsidRDefault="00666B1F" w:rsidP="00666B1F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</w:p>
    <w:p w:rsidR="00666B1F" w:rsidRPr="00666B1F" w:rsidRDefault="00666B1F" w:rsidP="00666B1F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 w:rsidRPr="00666B1F">
        <w:rPr>
          <w:bCs/>
          <w:i/>
        </w:rPr>
        <w:t>(</w:t>
      </w:r>
      <w:proofErr w:type="gramStart"/>
      <w:r>
        <w:rPr>
          <w:bCs/>
          <w:i/>
        </w:rPr>
        <w:t>в</w:t>
      </w:r>
      <w:proofErr w:type="gramEnd"/>
      <w:r>
        <w:rPr>
          <w:bCs/>
          <w:i/>
        </w:rPr>
        <w:t xml:space="preserve"> редакции решения</w:t>
      </w:r>
      <w:r w:rsidRPr="00666B1F">
        <w:rPr>
          <w:bCs/>
          <w:i/>
        </w:rPr>
        <w:t xml:space="preserve"> городского Совета депутатов </w:t>
      </w:r>
      <w:r w:rsidRPr="00666B1F">
        <w:rPr>
          <w:i/>
        </w:rPr>
        <w:t>26.02.2025 №27-19</w:t>
      </w:r>
      <w:r w:rsidRPr="00666B1F">
        <w:rPr>
          <w:bCs/>
          <w:i/>
        </w:rPr>
        <w:t>)</w:t>
      </w:r>
    </w:p>
    <w:p w:rsidR="00E84992" w:rsidRPr="00910188" w:rsidRDefault="00E84992" w:rsidP="00E8499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:rsidR="0076505A" w:rsidRDefault="0076505A" w:rsidP="00AB1B01">
      <w:pPr>
        <w:pStyle w:val="ab"/>
        <w:spacing w:line="360" w:lineRule="auto"/>
        <w:ind w:firstLine="709"/>
        <w:jc w:val="both"/>
        <w:rPr>
          <w:b/>
        </w:rPr>
      </w:pPr>
      <w:r w:rsidRPr="00910188">
        <w:t>В соответствии с Земельным кодексом Российской Федерации, Гражданским кодексом Российской Федерации, Федеральным законом от 6 октября 2003 года</w:t>
      </w:r>
      <w:r w:rsidRPr="00910188">
        <w:rPr>
          <w:b/>
        </w:rPr>
        <w:t xml:space="preserve"> </w:t>
      </w:r>
      <w:r w:rsidRPr="00910188">
        <w:t>№ 131-ФЗ</w:t>
      </w:r>
      <w:r w:rsidRPr="00910188">
        <w:rPr>
          <w:b/>
        </w:rPr>
        <w:t xml:space="preserve"> «</w:t>
      </w:r>
      <w:r w:rsidRPr="00910188">
        <w:t>Об общих принципах организации местного самоуправления в Российской Федерации</w:t>
      </w:r>
      <w:r w:rsidRPr="00910188">
        <w:rPr>
          <w:b/>
        </w:rPr>
        <w:t>»</w:t>
      </w:r>
      <w:r w:rsidRPr="00910188">
        <w:t xml:space="preserve">, Постановлением Правительства Республики Саха (Якутия) от 26 января 2008 года № 26 «О порядке определения размера арендной платы, порядке, условиях и сроках внесения арендной платы за земельные участки, государственная собственность на которые не разграничена», Распоряжением Правительства Республики Саха (Якутия) от 14 ноября 2019 года № 1472-р «Об утверждении результатов определения кадастровой стоимости земельных участков в составе земель населенных пунктов на территории Республики Саха (Якутия)»,  Постановлением Правительства Республики Саха (Якутия) от 9 апреля 2012 </w:t>
      </w:r>
      <w:r w:rsidRPr="00910188">
        <w:lastRenderedPageBreak/>
        <w:t>года № 143 «О кадастровой стоимости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на территории Республики Саха (Якутия)</w:t>
      </w:r>
      <w:r w:rsidRPr="00910188">
        <w:rPr>
          <w:b/>
        </w:rPr>
        <w:t>»</w:t>
      </w:r>
      <w:r w:rsidRPr="00910188">
        <w:t>, Приказом Минэкономразвития от 1 сентября 2014 г. № 540 «Об утверждении классификатора видов разрешенного использования земельных участков», Уставом</w:t>
      </w:r>
      <w:r w:rsidR="00666B1F" w:rsidRPr="00666B1F">
        <w:t xml:space="preserve"> </w:t>
      </w:r>
      <w:r w:rsidR="00666B1F" w:rsidRPr="00716622">
        <w:t>городского поселения «Город Удачный» муниципального района «Мирнинский район» Республики Саха (Якутия)</w:t>
      </w:r>
      <w:r w:rsidRPr="00910188">
        <w:t>, в целях регулирования неналоговых правоотношений на территории</w:t>
      </w:r>
      <w:r w:rsidR="00666B1F" w:rsidRPr="00666B1F">
        <w:t xml:space="preserve"> </w:t>
      </w:r>
      <w:r w:rsidR="00666B1F" w:rsidRPr="00716622">
        <w:t>городского поселения «Город Удачный» муниципального района «Мирнинский район» Республики Саха (Якутия)</w:t>
      </w:r>
      <w:r w:rsidRPr="00910188">
        <w:t xml:space="preserve"> </w:t>
      </w:r>
      <w:r w:rsidRPr="00910188">
        <w:rPr>
          <w:b/>
        </w:rPr>
        <w:t>городской Совет депутатов МО «Город Удачный» решил:</w:t>
      </w:r>
    </w:p>
    <w:p w:rsidR="00666B1F" w:rsidRPr="00666B1F" w:rsidRDefault="00666B1F" w:rsidP="00666B1F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 w:rsidRPr="00666B1F">
        <w:rPr>
          <w:bCs/>
          <w:i/>
        </w:rPr>
        <w:t>(</w:t>
      </w:r>
      <w:proofErr w:type="gramStart"/>
      <w:r>
        <w:rPr>
          <w:bCs/>
          <w:i/>
        </w:rPr>
        <w:t>преамбула</w:t>
      </w:r>
      <w:proofErr w:type="gramEnd"/>
      <w:r>
        <w:rPr>
          <w:bCs/>
          <w:i/>
        </w:rPr>
        <w:t xml:space="preserve"> решения </w:t>
      </w:r>
      <w:r>
        <w:rPr>
          <w:bCs/>
          <w:i/>
        </w:rPr>
        <w:t>в редакции решения</w:t>
      </w:r>
      <w:r w:rsidRPr="00666B1F">
        <w:rPr>
          <w:bCs/>
          <w:i/>
        </w:rPr>
        <w:t xml:space="preserve"> городского Совета депутатов </w:t>
      </w:r>
      <w:r w:rsidRPr="00666B1F">
        <w:rPr>
          <w:i/>
        </w:rPr>
        <w:t>26.02.2025 №27-19</w:t>
      </w:r>
      <w:r w:rsidRPr="00666B1F">
        <w:rPr>
          <w:bCs/>
          <w:i/>
        </w:rPr>
        <w:t>)</w:t>
      </w:r>
    </w:p>
    <w:p w:rsidR="00666B1F" w:rsidRDefault="0076505A" w:rsidP="00AB1B01">
      <w:pPr>
        <w:pStyle w:val="ab"/>
        <w:spacing w:line="360" w:lineRule="auto"/>
        <w:ind w:firstLine="709"/>
        <w:jc w:val="both"/>
      </w:pPr>
      <w:r w:rsidRPr="00910188">
        <w:t xml:space="preserve">1. </w:t>
      </w:r>
      <w:r w:rsidR="00666B1F" w:rsidRPr="00716622">
        <w:t>Утвердить 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 (прилагается)</w:t>
      </w:r>
      <w:r w:rsidR="00666B1F">
        <w:t>.</w:t>
      </w:r>
    </w:p>
    <w:p w:rsidR="00666B1F" w:rsidRPr="00666B1F" w:rsidRDefault="00666B1F" w:rsidP="00666B1F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 w:rsidRPr="00666B1F">
        <w:rPr>
          <w:bCs/>
          <w:i/>
        </w:rPr>
        <w:t>(</w:t>
      </w:r>
      <w:proofErr w:type="gramStart"/>
      <w:r>
        <w:rPr>
          <w:bCs/>
          <w:i/>
        </w:rPr>
        <w:t>пункт</w:t>
      </w:r>
      <w:proofErr w:type="gramEnd"/>
      <w:r>
        <w:rPr>
          <w:bCs/>
          <w:i/>
        </w:rPr>
        <w:t xml:space="preserve"> 1</w:t>
      </w:r>
      <w:r>
        <w:rPr>
          <w:bCs/>
          <w:i/>
        </w:rPr>
        <w:t xml:space="preserve"> решения в редакции решения</w:t>
      </w:r>
      <w:r w:rsidRPr="00666B1F">
        <w:rPr>
          <w:bCs/>
          <w:i/>
        </w:rPr>
        <w:t xml:space="preserve"> городского Совета депутатов </w:t>
      </w:r>
      <w:r w:rsidRPr="00666B1F">
        <w:rPr>
          <w:i/>
        </w:rPr>
        <w:t>26.02.2025 №27-19</w:t>
      </w:r>
      <w:r w:rsidRPr="00666B1F">
        <w:rPr>
          <w:bCs/>
          <w:i/>
        </w:rPr>
        <w:t>)</w:t>
      </w:r>
    </w:p>
    <w:p w:rsidR="00E84992" w:rsidRPr="00910188" w:rsidRDefault="0076505A" w:rsidP="00AB1B01">
      <w:pPr>
        <w:pStyle w:val="ab"/>
        <w:spacing w:line="360" w:lineRule="auto"/>
        <w:ind w:firstLine="709"/>
        <w:jc w:val="both"/>
      </w:pPr>
      <w:r w:rsidRPr="00910188">
        <w:t>2. Настоящее решение вступает в силу с 1 января 2020 года.</w:t>
      </w:r>
      <w:r w:rsidR="00817E6B" w:rsidRPr="00910188">
        <w:t xml:space="preserve"> </w:t>
      </w:r>
    </w:p>
    <w:p w:rsidR="0076505A" w:rsidRPr="00910188" w:rsidRDefault="0076505A" w:rsidP="00AB1B01">
      <w:pPr>
        <w:pStyle w:val="ab"/>
        <w:spacing w:line="360" w:lineRule="auto"/>
        <w:ind w:firstLine="709"/>
        <w:jc w:val="both"/>
      </w:pPr>
      <w:r w:rsidRPr="00910188">
        <w:t xml:space="preserve">3. Со дня вступления в силу </w:t>
      </w:r>
      <w:r w:rsidR="00DE1BDA" w:rsidRPr="00910188">
        <w:t xml:space="preserve">настоящего </w:t>
      </w:r>
      <w:r w:rsidRPr="00910188">
        <w:t>решения признать утратившими силу</w:t>
      </w:r>
      <w:r w:rsidR="00DE1BDA" w:rsidRPr="00910188">
        <w:t>:</w:t>
      </w:r>
    </w:p>
    <w:p w:rsidR="00DE1BDA" w:rsidRPr="00910188" w:rsidRDefault="00696035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22.02.2014 № 16-6</w:t>
      </w:r>
      <w:r w:rsidR="00DE1BDA" w:rsidRPr="00910188">
        <w:t xml:space="preserve"> «</w:t>
      </w:r>
      <w:r w:rsidR="00666B1F">
        <w:rPr>
          <w:bCs/>
        </w:rPr>
        <w:t xml:space="preserve">Об </w:t>
      </w:r>
      <w:r w:rsidR="00DE1BDA" w:rsidRPr="00910188">
        <w:rPr>
          <w:bCs/>
        </w:rPr>
        <w:t>утверждении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(Якутия)»</w:t>
      </w:r>
      <w:r w:rsidR="00DE1BDA" w:rsidRPr="00910188">
        <w:t>;</w:t>
      </w:r>
    </w:p>
    <w:p w:rsidR="00DE1BDA" w:rsidRPr="00910188" w:rsidRDefault="0076505A" w:rsidP="00AB1B01">
      <w:pPr>
        <w:pStyle w:val="ab"/>
        <w:spacing w:line="360" w:lineRule="auto"/>
        <w:ind w:firstLine="709"/>
        <w:jc w:val="both"/>
      </w:pPr>
      <w:r w:rsidRPr="00910188">
        <w:t xml:space="preserve"> </w:t>
      </w:r>
      <w:r w:rsidR="00696035" w:rsidRPr="00910188">
        <w:t>- Решение городского Совета депутатов МО «Город Удачный» от 16.08.2014 № 21-2 «</w:t>
      </w:r>
      <w:r w:rsidR="00696035" w:rsidRPr="00910188">
        <w:rPr>
          <w:bCs/>
        </w:rPr>
        <w:t>О внесении изменений в решение городского Совета муниципального образования «Город Удачный» от 22 февраля 2014 года № 16-6 «Об  утверждении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(Якутия)»;</w:t>
      </w:r>
    </w:p>
    <w:p w:rsidR="00DE1BDA" w:rsidRPr="00910188" w:rsidRDefault="00AB1B01" w:rsidP="00AB1B01">
      <w:pPr>
        <w:tabs>
          <w:tab w:val="left" w:pos="1134"/>
        </w:tabs>
        <w:spacing w:line="360" w:lineRule="auto"/>
        <w:rPr>
          <w:bCs/>
          <w:sz w:val="24"/>
          <w:szCs w:val="24"/>
        </w:rPr>
      </w:pPr>
      <w:r w:rsidRPr="00910188">
        <w:rPr>
          <w:sz w:val="24"/>
          <w:szCs w:val="24"/>
        </w:rPr>
        <w:lastRenderedPageBreak/>
        <w:t xml:space="preserve">- </w:t>
      </w:r>
      <w:r w:rsidR="00DE1BDA" w:rsidRPr="00910188">
        <w:rPr>
          <w:sz w:val="24"/>
          <w:szCs w:val="24"/>
        </w:rPr>
        <w:t xml:space="preserve">Решение городского Совета депутатов МО «Город Удачный» </w:t>
      </w:r>
      <w:r w:rsidR="0076505A" w:rsidRPr="00910188">
        <w:rPr>
          <w:sz w:val="24"/>
          <w:szCs w:val="24"/>
        </w:rPr>
        <w:t>от 23.12.2015 № 34-3</w:t>
      </w:r>
      <w:r w:rsidR="00696035" w:rsidRPr="00910188">
        <w:rPr>
          <w:bCs/>
          <w:sz w:val="24"/>
          <w:szCs w:val="24"/>
        </w:rPr>
        <w:t xml:space="preserve"> «О внесении изменений в решение городского Совета депутатов МО «Город Удачный» от 22 февраля 2014 года № 16-6 «Об утверждении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</w:t>
      </w:r>
      <w:r w:rsidR="00696035" w:rsidRPr="00910188">
        <w:rPr>
          <w:b/>
          <w:bCs/>
          <w:sz w:val="24"/>
          <w:szCs w:val="24"/>
        </w:rPr>
        <w:t>)»</w:t>
      </w:r>
      <w:r w:rsidR="00696035" w:rsidRPr="00910188">
        <w:rPr>
          <w:sz w:val="24"/>
          <w:szCs w:val="24"/>
        </w:rPr>
        <w:t>;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05.12.2016 №42-2</w:t>
      </w:r>
      <w:r w:rsidR="00696035" w:rsidRPr="00910188">
        <w:rPr>
          <w:bCs/>
        </w:rPr>
        <w:t xml:space="preserve"> «О внесении изменений в решение городского Совета депутатов МО «Город Удачный» от 22 февраля 2014 года № 16-6 «Об утверждении 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(Якутия)»</w:t>
      </w:r>
      <w:r w:rsidR="00696035" w:rsidRPr="00910188">
        <w:t>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22.11.2017 № 4-4</w:t>
      </w:r>
      <w:r w:rsidRPr="00910188">
        <w:rPr>
          <w:bCs/>
        </w:rPr>
        <w:t xml:space="preserve"> «О внесении изменений в решение городского Совета депутатов МО «Город Удачный» от 22 февраля 2014 года № 16-6 «Об утверждении 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(Якутия)»</w:t>
      </w:r>
      <w:r w:rsidRPr="00910188">
        <w:t>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26.12.2018 № 14-3</w:t>
      </w:r>
      <w:r w:rsidRPr="00910188">
        <w:rPr>
          <w:bCs/>
        </w:rPr>
        <w:t xml:space="preserve"> «О внесении изменений в решение городского Совета депутатов МО «Город Удачный» от 22 февраля 2014 года № 16-6 «Об утверждении  Положения о порядке определения размера, условиях и сроках внесения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 и ставок арендной платы за земельные участки, находящиеся в собственности муниципального образования «Город Удачный» Мирнинского района Республики Саха (Якутия)»</w:t>
      </w:r>
      <w:r w:rsidRPr="00910188">
        <w:t>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28.03.2015 № 27-2</w:t>
      </w:r>
      <w:r w:rsidRPr="00910188">
        <w:t xml:space="preserve">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</w:t>
      </w:r>
      <w:r w:rsidRPr="00910188">
        <w:lastRenderedPageBreak/>
        <w:t>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</w:t>
      </w:r>
      <w:r w:rsidRPr="00910188">
        <w:rPr>
          <w:b/>
        </w:rPr>
        <w:t xml:space="preserve"> </w:t>
      </w:r>
      <w:r w:rsidRPr="00910188">
        <w:t>разграничена, на территории</w:t>
      </w:r>
      <w:r w:rsidRPr="00910188">
        <w:rPr>
          <w:b/>
        </w:rPr>
        <w:t xml:space="preserve"> </w:t>
      </w:r>
      <w:r w:rsidRPr="00910188">
        <w:t>муниципального образования «Город Удачный» Мирнинского района Республики Саха (Якутия)»;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07.12.2015 № 33-5</w:t>
      </w:r>
      <w:r w:rsidRPr="00910188">
        <w:rPr>
          <w:bCs/>
        </w:rPr>
        <w:t xml:space="preserve"> «О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  <w:r w:rsidRPr="00910188">
        <w:t>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05.12.2016 № 42-1</w:t>
      </w:r>
      <w:r w:rsidRPr="00910188">
        <w:t xml:space="preserve"> </w:t>
      </w:r>
      <w:r w:rsidRPr="00910188">
        <w:rPr>
          <w:bCs/>
        </w:rPr>
        <w:t>«О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  <w:r w:rsidRPr="00910188">
        <w:t>;</w:t>
      </w:r>
      <w:r w:rsidR="0076505A" w:rsidRPr="00910188">
        <w:t xml:space="preserve"> 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22.11.2017 № 4-5</w:t>
      </w:r>
      <w:r w:rsidRPr="00910188">
        <w:t xml:space="preserve"> «</w:t>
      </w:r>
      <w:r w:rsidRPr="00910188">
        <w:rPr>
          <w:bCs/>
        </w:rPr>
        <w:t>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(Якутия)»;</w:t>
      </w:r>
    </w:p>
    <w:p w:rsidR="00DE1BD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lastRenderedPageBreak/>
        <w:t xml:space="preserve">- </w:t>
      </w:r>
      <w:r w:rsidR="00DE1BDA" w:rsidRPr="00910188">
        <w:t xml:space="preserve">Решение городского Совета депутатов МО «Город Удачный» </w:t>
      </w:r>
      <w:r w:rsidR="0076505A" w:rsidRPr="00910188">
        <w:t>от 12.09.2018 № 10-6</w:t>
      </w:r>
      <w:r w:rsidRPr="00910188">
        <w:t xml:space="preserve"> «</w:t>
      </w:r>
      <w:r w:rsidRPr="00910188">
        <w:rPr>
          <w:bCs/>
        </w:rPr>
        <w:t>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  <w:r w:rsidRPr="00910188">
        <w:t>;</w:t>
      </w:r>
    </w:p>
    <w:p w:rsidR="0076505A" w:rsidRPr="00910188" w:rsidRDefault="00AB1B01" w:rsidP="00AB1B01">
      <w:pPr>
        <w:pStyle w:val="ab"/>
        <w:spacing w:line="360" w:lineRule="auto"/>
        <w:ind w:firstLine="709"/>
        <w:jc w:val="both"/>
      </w:pPr>
      <w:r w:rsidRPr="00910188">
        <w:t xml:space="preserve">- </w:t>
      </w:r>
      <w:r w:rsidR="00DE1BDA" w:rsidRPr="00910188">
        <w:t>Решение городского Совета депутатов МО «Город Удачный»</w:t>
      </w:r>
      <w:r w:rsidR="0076505A" w:rsidRPr="00910188">
        <w:t xml:space="preserve"> от 26.12.2018 №14-2</w:t>
      </w:r>
      <w:r w:rsidRPr="00910188">
        <w:rPr>
          <w:bCs/>
        </w:rPr>
        <w:t xml:space="preserve"> «О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  <w:r w:rsidR="0076505A" w:rsidRPr="00910188">
        <w:t>.</w:t>
      </w:r>
    </w:p>
    <w:p w:rsidR="00AB1B01" w:rsidRPr="00910188" w:rsidRDefault="0076505A" w:rsidP="00AB1B01">
      <w:pPr>
        <w:pStyle w:val="ab"/>
        <w:spacing w:line="360" w:lineRule="auto"/>
        <w:ind w:firstLine="709"/>
        <w:jc w:val="both"/>
      </w:pPr>
      <w:r w:rsidRPr="00910188">
        <w:t>4. 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76505A" w:rsidRPr="00910188" w:rsidRDefault="0076505A" w:rsidP="00AB1B01">
      <w:pPr>
        <w:pStyle w:val="ab"/>
        <w:spacing w:line="360" w:lineRule="auto"/>
        <w:ind w:firstLine="709"/>
        <w:jc w:val="both"/>
      </w:pPr>
      <w:r w:rsidRPr="00910188">
        <w:t xml:space="preserve">5. Контроль исполнения настоящего решения возложить на комиссию по бюджету, налоговой политике, землепользованию, собственности (Иващенко В.М.). </w:t>
      </w:r>
    </w:p>
    <w:p w:rsidR="000B3F1A" w:rsidRPr="00910188" w:rsidRDefault="000B3F1A" w:rsidP="009B58C2">
      <w:pPr>
        <w:pStyle w:val="af"/>
        <w:spacing w:before="0" w:after="0" w:line="360" w:lineRule="auto"/>
        <w:jc w:val="center"/>
        <w:rPr>
          <w:lang w:eastAsia="ru-RU"/>
        </w:rPr>
      </w:pPr>
    </w:p>
    <w:p w:rsidR="000B3F1A" w:rsidRPr="00910188" w:rsidRDefault="000B3F1A" w:rsidP="009B58C2">
      <w:pPr>
        <w:suppressAutoHyphens/>
        <w:spacing w:line="360" w:lineRule="auto"/>
        <w:ind w:firstLine="567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9B58C2" w:rsidRPr="00910188" w:rsidTr="00B813A8">
        <w:trPr>
          <w:jc w:val="center"/>
        </w:trPr>
        <w:tc>
          <w:tcPr>
            <w:tcW w:w="4739" w:type="dxa"/>
          </w:tcPr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10188">
              <w:rPr>
                <w:b/>
                <w:sz w:val="24"/>
                <w:szCs w:val="24"/>
              </w:rPr>
              <w:t>И.о. главы города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10188">
              <w:rPr>
                <w:b/>
                <w:sz w:val="24"/>
                <w:szCs w:val="24"/>
              </w:rPr>
              <w:t>_____________ О.Н. Балкарова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910188">
              <w:rPr>
                <w:sz w:val="24"/>
                <w:szCs w:val="24"/>
              </w:rPr>
              <w:t>«26» декабря 2019 года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910188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910188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10188">
              <w:rPr>
                <w:b/>
                <w:sz w:val="24"/>
                <w:szCs w:val="24"/>
              </w:rPr>
              <w:t>И.о. председателя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188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910188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10188">
              <w:rPr>
                <w:b/>
                <w:sz w:val="24"/>
                <w:szCs w:val="24"/>
              </w:rPr>
              <w:t>_____________В.Н. Карпенко</w:t>
            </w:r>
          </w:p>
          <w:p w:rsidR="009B58C2" w:rsidRPr="00910188" w:rsidRDefault="009B58C2" w:rsidP="009B58C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B3F1A" w:rsidRPr="00910188" w:rsidRDefault="000B3F1A" w:rsidP="009B58C2">
      <w:pPr>
        <w:pStyle w:val="ab"/>
        <w:spacing w:line="360" w:lineRule="auto"/>
        <w:ind w:left="5954"/>
      </w:pPr>
    </w:p>
    <w:p w:rsidR="000B3F1A" w:rsidRPr="00910188" w:rsidRDefault="000B3F1A" w:rsidP="009B58C2">
      <w:pPr>
        <w:pStyle w:val="ab"/>
        <w:spacing w:line="360" w:lineRule="auto"/>
        <w:ind w:left="5954"/>
      </w:pPr>
    </w:p>
    <w:p w:rsidR="00AB1B01" w:rsidRPr="00910188" w:rsidRDefault="00AB1B01" w:rsidP="009B58C2">
      <w:pPr>
        <w:pStyle w:val="ab"/>
        <w:spacing w:line="360" w:lineRule="auto"/>
        <w:ind w:left="5670"/>
        <w:rPr>
          <w:sz w:val="20"/>
          <w:szCs w:val="20"/>
        </w:rPr>
      </w:pPr>
      <w:bookmarkStart w:id="0" w:name="_GoBack"/>
      <w:bookmarkEnd w:id="0"/>
    </w:p>
    <w:sectPr w:rsidR="00AB1B01" w:rsidRPr="00910188" w:rsidSect="009E68E3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7B3" w:rsidRDefault="001C27B3" w:rsidP="00FC6C2C">
      <w:r>
        <w:separator/>
      </w:r>
    </w:p>
  </w:endnote>
  <w:endnote w:type="continuationSeparator" w:id="0">
    <w:p w:rsidR="001C27B3" w:rsidRDefault="001C27B3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2671079"/>
    </w:sdtPr>
    <w:sdtEndPr/>
    <w:sdtContent>
      <w:p w:rsidR="000B3F1A" w:rsidRDefault="001C27B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8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B3F1A" w:rsidRDefault="000B3F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7B3" w:rsidRDefault="001C27B3" w:rsidP="00FC6C2C">
      <w:r>
        <w:separator/>
      </w:r>
    </w:p>
  </w:footnote>
  <w:footnote w:type="continuationSeparator" w:id="0">
    <w:p w:rsidR="001C27B3" w:rsidRDefault="001C27B3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F1A" w:rsidRDefault="000B3F1A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3CF4"/>
    <w:rsid w:val="0002401F"/>
    <w:rsid w:val="00031989"/>
    <w:rsid w:val="000375BA"/>
    <w:rsid w:val="00056E7A"/>
    <w:rsid w:val="00086DAB"/>
    <w:rsid w:val="000902AD"/>
    <w:rsid w:val="00092AA6"/>
    <w:rsid w:val="00096B46"/>
    <w:rsid w:val="000A1706"/>
    <w:rsid w:val="000A1E3A"/>
    <w:rsid w:val="000A4A31"/>
    <w:rsid w:val="000B0A6B"/>
    <w:rsid w:val="000B2116"/>
    <w:rsid w:val="000B3544"/>
    <w:rsid w:val="000B3F1A"/>
    <w:rsid w:val="001022DE"/>
    <w:rsid w:val="00103864"/>
    <w:rsid w:val="00110F2E"/>
    <w:rsid w:val="00171F01"/>
    <w:rsid w:val="00177DE7"/>
    <w:rsid w:val="001A3AD4"/>
    <w:rsid w:val="001A74BA"/>
    <w:rsid w:val="001B1823"/>
    <w:rsid w:val="001B2582"/>
    <w:rsid w:val="001C27B3"/>
    <w:rsid w:val="001C2E74"/>
    <w:rsid w:val="001C33A0"/>
    <w:rsid w:val="001C77C2"/>
    <w:rsid w:val="001D224C"/>
    <w:rsid w:val="001F109D"/>
    <w:rsid w:val="001F27E8"/>
    <w:rsid w:val="00216249"/>
    <w:rsid w:val="002361D9"/>
    <w:rsid w:val="00243913"/>
    <w:rsid w:val="002452D9"/>
    <w:rsid w:val="00260CF7"/>
    <w:rsid w:val="002738D5"/>
    <w:rsid w:val="00305010"/>
    <w:rsid w:val="0031030A"/>
    <w:rsid w:val="003737F3"/>
    <w:rsid w:val="003824A1"/>
    <w:rsid w:val="00384955"/>
    <w:rsid w:val="003A5EF7"/>
    <w:rsid w:val="003C0EC8"/>
    <w:rsid w:val="003D4529"/>
    <w:rsid w:val="003D4FDE"/>
    <w:rsid w:val="003E0A4F"/>
    <w:rsid w:val="003E123D"/>
    <w:rsid w:val="003E7A37"/>
    <w:rsid w:val="0041567D"/>
    <w:rsid w:val="00435E7B"/>
    <w:rsid w:val="004455B3"/>
    <w:rsid w:val="004557FE"/>
    <w:rsid w:val="00461109"/>
    <w:rsid w:val="004821BB"/>
    <w:rsid w:val="0048450D"/>
    <w:rsid w:val="004C18BB"/>
    <w:rsid w:val="00522438"/>
    <w:rsid w:val="00524047"/>
    <w:rsid w:val="005318CE"/>
    <w:rsid w:val="005359D8"/>
    <w:rsid w:val="00535A70"/>
    <w:rsid w:val="00543C72"/>
    <w:rsid w:val="00587AE0"/>
    <w:rsid w:val="00594E9A"/>
    <w:rsid w:val="005B4400"/>
    <w:rsid w:val="005C1141"/>
    <w:rsid w:val="005D22BB"/>
    <w:rsid w:val="005D3441"/>
    <w:rsid w:val="005F24DB"/>
    <w:rsid w:val="00610F1A"/>
    <w:rsid w:val="00611956"/>
    <w:rsid w:val="00611D8C"/>
    <w:rsid w:val="00625F81"/>
    <w:rsid w:val="00632A4F"/>
    <w:rsid w:val="00644FD3"/>
    <w:rsid w:val="00666B1F"/>
    <w:rsid w:val="00674C65"/>
    <w:rsid w:val="00692CE1"/>
    <w:rsid w:val="00696035"/>
    <w:rsid w:val="006D2C94"/>
    <w:rsid w:val="00715712"/>
    <w:rsid w:val="007269F1"/>
    <w:rsid w:val="00746DC3"/>
    <w:rsid w:val="00746FDA"/>
    <w:rsid w:val="00753BB5"/>
    <w:rsid w:val="0076505A"/>
    <w:rsid w:val="00767EDC"/>
    <w:rsid w:val="007C7A06"/>
    <w:rsid w:val="007F44E3"/>
    <w:rsid w:val="007F474B"/>
    <w:rsid w:val="00817E6B"/>
    <w:rsid w:val="008222AE"/>
    <w:rsid w:val="008352C4"/>
    <w:rsid w:val="008534EC"/>
    <w:rsid w:val="008F760E"/>
    <w:rsid w:val="00910188"/>
    <w:rsid w:val="00925E75"/>
    <w:rsid w:val="009335D9"/>
    <w:rsid w:val="00941DB0"/>
    <w:rsid w:val="00952C86"/>
    <w:rsid w:val="00985236"/>
    <w:rsid w:val="009936CF"/>
    <w:rsid w:val="009B266B"/>
    <w:rsid w:val="009B58C2"/>
    <w:rsid w:val="009E68E3"/>
    <w:rsid w:val="00A23CDD"/>
    <w:rsid w:val="00A263AE"/>
    <w:rsid w:val="00A30B53"/>
    <w:rsid w:val="00A339F6"/>
    <w:rsid w:val="00A57973"/>
    <w:rsid w:val="00A72A24"/>
    <w:rsid w:val="00A75769"/>
    <w:rsid w:val="00A92736"/>
    <w:rsid w:val="00A96949"/>
    <w:rsid w:val="00A97EAC"/>
    <w:rsid w:val="00AA11D3"/>
    <w:rsid w:val="00AA4E7B"/>
    <w:rsid w:val="00AA7CB6"/>
    <w:rsid w:val="00AB1B01"/>
    <w:rsid w:val="00AB71D1"/>
    <w:rsid w:val="00AF47F1"/>
    <w:rsid w:val="00B2226A"/>
    <w:rsid w:val="00B4446D"/>
    <w:rsid w:val="00B5213D"/>
    <w:rsid w:val="00B639CB"/>
    <w:rsid w:val="00B90358"/>
    <w:rsid w:val="00B97476"/>
    <w:rsid w:val="00BA6A7E"/>
    <w:rsid w:val="00BD73AB"/>
    <w:rsid w:val="00C135C0"/>
    <w:rsid w:val="00C52A3B"/>
    <w:rsid w:val="00C54BB0"/>
    <w:rsid w:val="00C707C8"/>
    <w:rsid w:val="00CB26EF"/>
    <w:rsid w:val="00CD23E4"/>
    <w:rsid w:val="00CF2942"/>
    <w:rsid w:val="00D02044"/>
    <w:rsid w:val="00D13BB2"/>
    <w:rsid w:val="00D30A10"/>
    <w:rsid w:val="00D42379"/>
    <w:rsid w:val="00D455FA"/>
    <w:rsid w:val="00D63C63"/>
    <w:rsid w:val="00D924AB"/>
    <w:rsid w:val="00DB3613"/>
    <w:rsid w:val="00DE1BDA"/>
    <w:rsid w:val="00DE1ECD"/>
    <w:rsid w:val="00DF5B09"/>
    <w:rsid w:val="00E162D1"/>
    <w:rsid w:val="00E22EB4"/>
    <w:rsid w:val="00E3204C"/>
    <w:rsid w:val="00E43F93"/>
    <w:rsid w:val="00E5125C"/>
    <w:rsid w:val="00E72BBA"/>
    <w:rsid w:val="00E84992"/>
    <w:rsid w:val="00EB1012"/>
    <w:rsid w:val="00EB3CD6"/>
    <w:rsid w:val="00ED7473"/>
    <w:rsid w:val="00F026C8"/>
    <w:rsid w:val="00F31DA5"/>
    <w:rsid w:val="00F331A7"/>
    <w:rsid w:val="00F56214"/>
    <w:rsid w:val="00F9065C"/>
    <w:rsid w:val="00F9617D"/>
    <w:rsid w:val="00FC6C2C"/>
    <w:rsid w:val="00FE09CA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BF852-3CEA-4315-8745-57A772CB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9DF0-C272-46BB-A6F0-A1B37BA2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1717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4</cp:revision>
  <cp:lastPrinted>2025-03-05T01:50:00Z</cp:lastPrinted>
  <dcterms:created xsi:type="dcterms:W3CDTF">2025-03-05T01:42:00Z</dcterms:created>
  <dcterms:modified xsi:type="dcterms:W3CDTF">2025-03-05T01:51:00Z</dcterms:modified>
</cp:coreProperties>
</file>